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2042D82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5D7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C85D77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EF51B2" w:rsidRPr="00EF51B2">
        <w:rPr>
          <w:rFonts w:asciiTheme="minorHAnsi" w:hAnsiTheme="minorHAnsi" w:cstheme="minorHAnsi"/>
          <w:sz w:val="22"/>
          <w:szCs w:val="22"/>
        </w:rPr>
        <w:t xml:space="preserve">Budowanie postaw przedsiębiorczych z profesjonalistami” nr projektu FEWP.10.01-IZ.00-0056/24 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A7231" w14:textId="77777777" w:rsidR="000865D7" w:rsidRDefault="000865D7">
      <w:r>
        <w:separator/>
      </w:r>
    </w:p>
  </w:endnote>
  <w:endnote w:type="continuationSeparator" w:id="0">
    <w:p w14:paraId="7E2D9621" w14:textId="77777777" w:rsidR="000865D7" w:rsidRDefault="0008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C06DD" w14:textId="77777777" w:rsidR="000865D7" w:rsidRDefault="000865D7">
      <w:r>
        <w:separator/>
      </w:r>
    </w:p>
  </w:footnote>
  <w:footnote w:type="continuationSeparator" w:id="0">
    <w:p w14:paraId="7AF07077" w14:textId="77777777" w:rsidR="000865D7" w:rsidRDefault="0008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65D7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A0ADF"/>
    <w:rsid w:val="002B072D"/>
    <w:rsid w:val="002B08B0"/>
    <w:rsid w:val="002B62AB"/>
    <w:rsid w:val="002D41B7"/>
    <w:rsid w:val="002F3A58"/>
    <w:rsid w:val="002F5EE0"/>
    <w:rsid w:val="002F65C8"/>
    <w:rsid w:val="0030138C"/>
    <w:rsid w:val="00303C0E"/>
    <w:rsid w:val="0030615B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0260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00B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533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09BE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85D77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51B2"/>
    <w:rsid w:val="00EF7667"/>
    <w:rsid w:val="00F20815"/>
    <w:rsid w:val="00F20D76"/>
    <w:rsid w:val="00F35061"/>
    <w:rsid w:val="00F400CE"/>
    <w:rsid w:val="00F44749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856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Andżelika Kiełbowicz</cp:lastModifiedBy>
  <cp:revision>2</cp:revision>
  <cp:lastPrinted>2022-02-11T10:48:00Z</cp:lastPrinted>
  <dcterms:created xsi:type="dcterms:W3CDTF">2025-12-03T10:36:00Z</dcterms:created>
  <dcterms:modified xsi:type="dcterms:W3CDTF">2025-12-03T10:36:00Z</dcterms:modified>
</cp:coreProperties>
</file>